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C" w:rsidRPr="000340B0" w:rsidRDefault="00C0646C" w:rsidP="00C0646C">
      <w:pPr>
        <w:pStyle w:val="Heading2"/>
        <w:spacing w:before="0"/>
        <w:rPr>
          <w:color w:val="FF0000"/>
          <w:sz w:val="36"/>
          <w:szCs w:val="36"/>
          <w:lang w:val="en-US"/>
        </w:rPr>
      </w:pPr>
      <w:bookmarkStart w:id="0" w:name="PRE_TECH_2013_OBJ_TEST_ANSWERS"/>
      <w:r w:rsidRPr="000340B0">
        <w:rPr>
          <w:color w:val="FF0000"/>
          <w:sz w:val="36"/>
          <w:szCs w:val="36"/>
          <w:lang w:val="en-US"/>
        </w:rPr>
        <w:t>June 201</w:t>
      </w:r>
      <w:r>
        <w:rPr>
          <w:color w:val="FF0000"/>
          <w:sz w:val="36"/>
          <w:szCs w:val="36"/>
          <w:lang w:val="en-US"/>
        </w:rPr>
        <w:t>3</w:t>
      </w:r>
    </w:p>
    <w:p w:rsidR="00C0646C" w:rsidRDefault="00C0646C" w:rsidP="00C0646C">
      <w:pPr>
        <w:pStyle w:val="Heading1"/>
        <w:shd w:val="clear" w:color="auto" w:fill="D9D9D9" w:themeFill="background1" w:themeFillShade="D9"/>
        <w:spacing w:before="0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 xml:space="preserve">BASIC </w:t>
      </w:r>
      <w:r w:rsidRPr="0061537C">
        <w:rPr>
          <w:color w:val="002060"/>
          <w:sz w:val="40"/>
          <w:szCs w:val="40"/>
        </w:rPr>
        <w:t>DESIGN</w:t>
      </w:r>
      <w:r>
        <w:rPr>
          <w:color w:val="244061" w:themeColor="accent1" w:themeShade="80"/>
          <w:sz w:val="40"/>
          <w:szCs w:val="40"/>
        </w:rPr>
        <w:t xml:space="preserve"> AND TECHNOLOGY 1</w:t>
      </w:r>
      <w:bookmarkEnd w:id="0"/>
    </w:p>
    <w:p w:rsidR="00C0646C" w:rsidRPr="00BD1B5F" w:rsidRDefault="00C0646C" w:rsidP="00C0646C">
      <w:pPr>
        <w:pStyle w:val="Heading1"/>
        <w:shd w:val="clear" w:color="auto" w:fill="D9D9D9" w:themeFill="background1" w:themeFillShade="D9"/>
        <w:spacing w:before="0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>(Pre-Technical Skills</w:t>
      </w:r>
      <w:r w:rsidRPr="00BD1B5F">
        <w:rPr>
          <w:color w:val="244061" w:themeColor="accent1" w:themeShade="80"/>
          <w:sz w:val="40"/>
          <w:szCs w:val="40"/>
        </w:rPr>
        <w:t xml:space="preserve"> 1</w:t>
      </w:r>
      <w:r>
        <w:rPr>
          <w:color w:val="244061" w:themeColor="accent1" w:themeShade="80"/>
          <w:sz w:val="40"/>
          <w:szCs w:val="40"/>
        </w:rPr>
        <w:t>)</w:t>
      </w:r>
    </w:p>
    <w:p w:rsidR="00C0646C" w:rsidRPr="0061537C" w:rsidRDefault="00C0646C" w:rsidP="00C0646C">
      <w:pPr>
        <w:pStyle w:val="Heading1"/>
        <w:spacing w:before="0"/>
        <w:jc w:val="center"/>
        <w:rPr>
          <w:color w:val="002060"/>
          <w:sz w:val="36"/>
        </w:rPr>
      </w:pPr>
      <w:r w:rsidRPr="0061537C">
        <w:rPr>
          <w:color w:val="002060"/>
          <w:sz w:val="36"/>
        </w:rPr>
        <w:t>Objective Test</w:t>
      </w:r>
    </w:p>
    <w:p w:rsidR="00C0646C" w:rsidRDefault="00C0646C" w:rsidP="00C064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68D">
        <w:rPr>
          <w:rFonts w:ascii="Arial Black" w:hAnsi="Arial Black"/>
          <w:color w:val="00B050"/>
          <w:sz w:val="36"/>
        </w:rPr>
        <w:t>ANSWERS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Herringbone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B.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becomes cheaper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A.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food from each food group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D.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two-dimensional work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A.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Crayon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C.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A.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takes decisions alone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situation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Temporary joints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B.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45°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positive to negative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D.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white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identifying the problem </w:t>
      </w:r>
    </w:p>
    <w:p w:rsidR="00C0646C" w:rsidRPr="00FD468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>B.</w:t>
      </w:r>
      <w:r w:rsidRPr="00FD468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 xml:space="preserve">I, II and IV only </w:t>
      </w:r>
    </w:p>
    <w:p w:rsidR="00C0646C" w:rsidRPr="00226E6E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226E6E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226E6E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</w:r>
      <w:r w:rsidRPr="00226E6E">
        <w:rPr>
          <w:rFonts w:ascii="Times New Roman" w:hAnsi="Times New Roman" w:cs="Times New Roman"/>
          <w:color w:val="002060"/>
          <w:sz w:val="24"/>
          <w:szCs w:val="24"/>
        </w:rPr>
        <w:t>oil paint</w:t>
      </w:r>
    </w:p>
    <w:p w:rsidR="00C0646C" w:rsidRPr="00775A7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775A7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775A7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end</w:t>
      </w:r>
      <w:r w:rsidRPr="00775A7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</w:r>
    </w:p>
    <w:p w:rsidR="00C0646C" w:rsidRPr="00652114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652114">
        <w:rPr>
          <w:rFonts w:ascii="Times New Roman" w:hAnsi="Times New Roman" w:cs="Times New Roman"/>
          <w:color w:val="002060"/>
          <w:sz w:val="24"/>
          <w:szCs w:val="24"/>
          <w:lang w:val="en-US"/>
        </w:rPr>
        <w:t>B.</w:t>
      </w:r>
      <w:r w:rsidRPr="00652114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soldering bits</w:t>
      </w:r>
    </w:p>
    <w:p w:rsidR="00C0646C" w:rsidRPr="00652114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652114">
        <w:rPr>
          <w:rFonts w:ascii="Times New Roman" w:hAnsi="Times New Roman" w:cs="Times New Roman"/>
          <w:color w:val="002060"/>
          <w:sz w:val="24"/>
          <w:szCs w:val="24"/>
          <w:lang w:val="en-US"/>
        </w:rPr>
        <w:t>A.</w:t>
      </w:r>
      <w:r w:rsidRPr="00652114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file card</w:t>
      </w:r>
    </w:p>
    <w:p w:rsidR="00C0646C" w:rsidRPr="00652114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652114">
        <w:rPr>
          <w:rFonts w:ascii="Times New Roman" w:hAnsi="Times New Roman" w:cs="Times New Roman"/>
          <w:color w:val="002060"/>
          <w:sz w:val="24"/>
          <w:szCs w:val="24"/>
          <w:lang w:val="en-US"/>
        </w:rPr>
        <w:t>D.</w:t>
      </w:r>
      <w:r w:rsidRPr="00652114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capacitor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A.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adhesives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D.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Dimension line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B.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cement and sand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D.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helmet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A.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cone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A.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brace and bit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B.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switch off power at the main switch.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lastRenderedPageBreak/>
        <w:t>C.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lead and tin</w:t>
      </w:r>
    </w:p>
    <w:p w:rsidR="00C0646C" w:rsidRPr="00F169DF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A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>.</w:t>
      </w:r>
      <w:r w:rsidRPr="00F169D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scrubbing plane</w:t>
      </w:r>
    </w:p>
    <w:p w:rsidR="00C0646C" w:rsidRPr="00775A72" w:rsidRDefault="00C0646C" w:rsidP="00C0646C">
      <w:pPr>
        <w:pStyle w:val="ListParagraph"/>
        <w:numPr>
          <w:ilvl w:val="0"/>
          <w:numId w:val="1"/>
        </w:numPr>
        <w:spacing w:after="0" w:line="360" w:lineRule="auto"/>
        <w:ind w:left="1440" w:hanging="72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775A72">
        <w:rPr>
          <w:rFonts w:ascii="Times New Roman" w:hAnsi="Times New Roman" w:cs="Times New Roman"/>
          <w:color w:val="002060"/>
          <w:sz w:val="24"/>
          <w:szCs w:val="24"/>
          <w:lang w:val="en-US"/>
        </w:rPr>
        <w:t>C.</w:t>
      </w:r>
      <w:r w:rsidRPr="00775A72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  <w:t>has been tested for flatness</w:t>
      </w:r>
    </w:p>
    <w:p w:rsidR="000A23F2" w:rsidRDefault="000A23F2"/>
    <w:sectPr w:rsidR="000A23F2" w:rsidSect="00C06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40" w:rsidRDefault="002C6840" w:rsidP="00C0646C">
      <w:pPr>
        <w:spacing w:after="0" w:line="240" w:lineRule="auto"/>
      </w:pPr>
      <w:r>
        <w:separator/>
      </w:r>
    </w:p>
  </w:endnote>
  <w:endnote w:type="continuationSeparator" w:id="1">
    <w:p w:rsidR="002C6840" w:rsidRDefault="002C6840" w:rsidP="00C0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C" w:rsidRDefault="00C06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C" w:rsidRDefault="00C064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C" w:rsidRDefault="00C06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40" w:rsidRDefault="002C6840" w:rsidP="00C0646C">
      <w:pPr>
        <w:spacing w:after="0" w:line="240" w:lineRule="auto"/>
      </w:pPr>
      <w:r>
        <w:separator/>
      </w:r>
    </w:p>
  </w:footnote>
  <w:footnote w:type="continuationSeparator" w:id="1">
    <w:p w:rsidR="002C6840" w:rsidRDefault="002C6840" w:rsidP="00C0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C" w:rsidRDefault="00C064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4938" o:spid="_x0000_s2050" type="#_x0000_t136" style="position:absolute;margin-left:0;margin-top:0;width:405.75pt;height:42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georgia&quot;;font-size:37pt" string="BECEPastQuestion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C" w:rsidRDefault="00C064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4939" o:spid="_x0000_s2051" type="#_x0000_t136" style="position:absolute;margin-left:0;margin-top:0;width:405.75pt;height:42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georgia&quot;;font-size:37pt" string="BECEPastQuestion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6C" w:rsidRDefault="00C064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4937" o:spid="_x0000_s2049" type="#_x0000_t136" style="position:absolute;margin-left:0;margin-top:0;width:405.75pt;height:42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georgia&quot;;font-size:37pt" string="BECEPastQuestions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C33"/>
    <w:multiLevelType w:val="hybridMultilevel"/>
    <w:tmpl w:val="335A84B6"/>
    <w:lvl w:ilvl="0" w:tplc="B452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646C"/>
    <w:rsid w:val="000A23F2"/>
    <w:rsid w:val="002C6840"/>
    <w:rsid w:val="00C0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C"/>
    <w:rPr>
      <w:rFonts w:eastAsiaTheme="minorEastAsia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46C"/>
  </w:style>
  <w:style w:type="paragraph" w:styleId="Footer">
    <w:name w:val="footer"/>
    <w:basedOn w:val="Normal"/>
    <w:link w:val="FooterChar"/>
    <w:uiPriority w:val="99"/>
    <w:semiHidden/>
    <w:unhideWhenUsed/>
    <w:rsid w:val="00C0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46C"/>
  </w:style>
  <w:style w:type="character" w:customStyle="1" w:styleId="Heading1Char">
    <w:name w:val="Heading 1 Char"/>
    <w:basedOn w:val="DefaultParagraphFont"/>
    <w:link w:val="Heading1"/>
    <w:uiPriority w:val="9"/>
    <w:rsid w:val="00C0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ListParagraph">
    <w:name w:val="List Paragraph"/>
    <w:basedOn w:val="Normal"/>
    <w:uiPriority w:val="34"/>
    <w:qFormat/>
    <w:rsid w:val="00C0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quoph</dc:creator>
  <cp:lastModifiedBy>quoph</cp:lastModifiedBy>
  <cp:revision>1</cp:revision>
  <dcterms:created xsi:type="dcterms:W3CDTF">2016-08-02T18:22:00Z</dcterms:created>
  <dcterms:modified xsi:type="dcterms:W3CDTF">2016-08-02T18:25:00Z</dcterms:modified>
</cp:coreProperties>
</file>